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B754" w14:textId="77777777" w:rsidR="00C271E6" w:rsidRPr="00C271E6" w:rsidRDefault="00C271E6" w:rsidP="00C271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</w:rPr>
      </w:pPr>
      <w:r w:rsidRPr="00C271E6">
        <w:rPr>
          <w:rFonts w:ascii="Times New Roman" w:eastAsia="Times New Roman" w:hAnsi="Times New Roman" w:cs="Times New Roman"/>
          <w:kern w:val="0"/>
          <w:lang w:eastAsia="ru-RU"/>
        </w:rPr>
        <w:t>Муниципальное бюджетное дошкольное образовательное учреждение</w:t>
      </w:r>
    </w:p>
    <w:p w14:paraId="68AB0966" w14:textId="77777777" w:rsidR="00C271E6" w:rsidRPr="00C271E6" w:rsidRDefault="00C271E6" w:rsidP="00C271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C271E6">
        <w:rPr>
          <w:rFonts w:ascii="Times New Roman" w:eastAsia="Times New Roman" w:hAnsi="Times New Roman" w:cs="Times New Roman"/>
          <w:kern w:val="0"/>
          <w:lang w:eastAsia="ru-RU"/>
        </w:rPr>
        <w:t>детский сад общеразвивающего вида с приоритетным осуществлением</w:t>
      </w:r>
    </w:p>
    <w:p w14:paraId="04947FE0" w14:textId="77777777" w:rsidR="00C271E6" w:rsidRPr="00C271E6" w:rsidRDefault="00C271E6" w:rsidP="00C271E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C271E6">
        <w:rPr>
          <w:rFonts w:ascii="Times New Roman" w:eastAsia="Times New Roman" w:hAnsi="Times New Roman" w:cs="Times New Roman"/>
          <w:kern w:val="0"/>
          <w:lang w:eastAsia="ru-RU"/>
        </w:rPr>
        <w:t>деятельности по физическому развитию воспитанников № 109</w:t>
      </w:r>
    </w:p>
    <w:p w14:paraId="4FFA647A" w14:textId="77777777" w:rsidR="00C271E6" w:rsidRPr="00C271E6" w:rsidRDefault="00C271E6" w:rsidP="00C271E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3ED8DB0" w14:textId="77777777" w:rsidR="00A06A80" w:rsidRDefault="00A06A80"/>
    <w:p w14:paraId="5B616BF5" w14:textId="77777777" w:rsidR="00C271E6" w:rsidRPr="00C271E6" w:rsidRDefault="00C271E6" w:rsidP="00C2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71E6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14:paraId="437779BC" w14:textId="77777777" w:rsidR="00C271E6" w:rsidRPr="00C271E6" w:rsidRDefault="00C271E6" w:rsidP="00C2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271E6">
        <w:rPr>
          <w:rFonts w:ascii="Times New Roman" w:hAnsi="Times New Roman" w:cs="Times New Roman"/>
          <w:sz w:val="28"/>
          <w:szCs w:val="28"/>
        </w:rPr>
        <w:t xml:space="preserve"> итоговому педсовету 2024-2025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1E6">
        <w:rPr>
          <w:rFonts w:ascii="Times New Roman" w:hAnsi="Times New Roman" w:cs="Times New Roman"/>
          <w:sz w:val="28"/>
          <w:szCs w:val="28"/>
        </w:rPr>
        <w:t>года</w:t>
      </w:r>
    </w:p>
    <w:p w14:paraId="5985F211" w14:textId="77777777" w:rsidR="00C271E6" w:rsidRPr="00C271E6" w:rsidRDefault="00C271E6" w:rsidP="00C271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1E6">
        <w:rPr>
          <w:rFonts w:ascii="Times New Roman" w:hAnsi="Times New Roman" w:cs="Times New Roman"/>
          <w:b/>
          <w:bCs/>
          <w:sz w:val="32"/>
          <w:szCs w:val="32"/>
        </w:rPr>
        <w:t>«Реализация ФОП ДО»</w:t>
      </w:r>
    </w:p>
    <w:p w14:paraId="02A46F0A" w14:textId="77777777" w:rsidR="00C271E6" w:rsidRPr="006215B9" w:rsidRDefault="006724E9" w:rsidP="006724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Смолякова Маргарита Игоревна</w:t>
      </w:r>
      <w:r w:rsidR="00C271E6" w:rsidRPr="00C271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руководитель, 1 </w:t>
      </w:r>
      <w:r w:rsidR="00C271E6" w:rsidRPr="00C271E6">
        <w:rPr>
          <w:rFonts w:ascii="Times New Roman" w:hAnsi="Times New Roman" w:cs="Times New Roman"/>
          <w:sz w:val="28"/>
          <w:szCs w:val="28"/>
        </w:rPr>
        <w:t xml:space="preserve">КК                                  </w:t>
      </w:r>
    </w:p>
    <w:p w14:paraId="79448595" w14:textId="77777777" w:rsidR="00C271E6" w:rsidRPr="00C271E6" w:rsidRDefault="00C271E6" w:rsidP="00A66233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71E6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(ФОП ДО) была введена с</w:t>
      </w:r>
      <w:r w:rsidRPr="00C27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24E9">
        <w:rPr>
          <w:rFonts w:ascii="Times New Roman" w:hAnsi="Times New Roman" w:cs="Times New Roman"/>
          <w:sz w:val="28"/>
          <w:szCs w:val="28"/>
        </w:rPr>
        <w:t>1 сентября 2023 года (</w:t>
      </w:r>
      <w:r w:rsidRPr="00C271E6">
        <w:rPr>
          <w:rFonts w:ascii="Times New Roman" w:hAnsi="Times New Roman" w:cs="Times New Roman"/>
          <w:sz w:val="28"/>
          <w:szCs w:val="28"/>
        </w:rPr>
        <w:t>Приказ Министерства Просвещения РФ от 25 ноября 2022 года №1028 «Об утверждении ФОП ДО»). 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в МБДОУ детском саду № 109 </w:t>
      </w:r>
      <w:r w:rsidRPr="00C271E6">
        <w:rPr>
          <w:rFonts w:ascii="Times New Roman" w:hAnsi="Times New Roman" w:cs="Times New Roman"/>
          <w:sz w:val="28"/>
          <w:szCs w:val="28"/>
        </w:rPr>
        <w:t>составлена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образования.</w:t>
      </w:r>
    </w:p>
    <w:p w14:paraId="54C592C0" w14:textId="77777777" w:rsidR="00A66233" w:rsidRDefault="00A66233" w:rsidP="00A66233">
      <w:pPr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4F37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4F37">
        <w:rPr>
          <w:rFonts w:ascii="Times New Roman" w:hAnsi="Times New Roman" w:cs="Times New Roman"/>
          <w:sz w:val="28"/>
          <w:szCs w:val="28"/>
        </w:rPr>
        <w:t xml:space="preserve"> Реализуется педагогическими работниками ДОО во всех помещениях и на территории детского сада, со всеми детьми ДОО и составляет, примерно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04F37">
        <w:rPr>
          <w:rFonts w:ascii="Times New Roman" w:hAnsi="Times New Roman" w:cs="Times New Roman"/>
          <w:sz w:val="28"/>
          <w:szCs w:val="28"/>
        </w:rPr>
        <w:t>0% от общего объема Программы</w:t>
      </w:r>
      <w:r w:rsidRPr="00585E16">
        <w:rPr>
          <w:rFonts w:ascii="Times New Roman" w:hAnsi="Times New Roman" w:cs="Times New Roman"/>
          <w:sz w:val="28"/>
          <w:szCs w:val="28"/>
        </w:rPr>
        <w:t xml:space="preserve">. </w:t>
      </w:r>
      <w:r w:rsidRPr="003C25F2">
        <w:rPr>
          <w:rFonts w:ascii="Times New Roman" w:hAnsi="Times New Roman" w:cs="Times New Roman"/>
          <w:sz w:val="28"/>
          <w:szCs w:val="28"/>
        </w:rPr>
        <w:t>В группах раннего возраста (1,5-2 г.) Программа «Рисуй со мной» дополняет содержание образовательной области «Художественно-эстетическое развитие». В группах дошкольного возраста (3-7(8) лет) Программа «Юные краеведы» дополняет содержание образовательной области «Познавательное развитие».</w:t>
      </w:r>
      <w:r w:rsidRPr="00A662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A9BB6A1" w14:textId="77777777" w:rsidR="003C25F2" w:rsidRPr="003C25F2" w:rsidRDefault="00A66233" w:rsidP="003A18E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4EA72E" w:themeColor="accent6"/>
          <w:sz w:val="28"/>
          <w:szCs w:val="28"/>
        </w:rPr>
      </w:pPr>
      <w:r w:rsidRPr="003A18E5">
        <w:rPr>
          <w:rFonts w:ascii="Times New Roman" w:hAnsi="Times New Roman" w:cs="Times New Roman"/>
          <w:sz w:val="28"/>
          <w:szCs w:val="28"/>
        </w:rPr>
        <w:t xml:space="preserve">По результатам реализации ОП ДО в </w:t>
      </w:r>
      <w:proofErr w:type="gramStart"/>
      <w:r w:rsidRPr="003A18E5">
        <w:rPr>
          <w:rFonts w:ascii="Times New Roman" w:hAnsi="Times New Roman" w:cs="Times New Roman"/>
          <w:sz w:val="28"/>
          <w:szCs w:val="28"/>
        </w:rPr>
        <w:t>2024-2025</w:t>
      </w:r>
      <w:proofErr w:type="gramEnd"/>
      <w:r w:rsidRPr="003A18E5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CD70C7">
        <w:rPr>
          <w:rFonts w:ascii="Times New Roman" w:hAnsi="Times New Roman" w:cs="Times New Roman"/>
          <w:sz w:val="28"/>
          <w:szCs w:val="28"/>
        </w:rPr>
        <w:t xml:space="preserve">группах раннего возраста, младших, средних, старших и подготовительных </w:t>
      </w:r>
      <w:proofErr w:type="gramStart"/>
      <w:r w:rsidRPr="003A18E5">
        <w:rPr>
          <w:rFonts w:ascii="Times New Roman" w:hAnsi="Times New Roman" w:cs="Times New Roman"/>
          <w:sz w:val="28"/>
          <w:szCs w:val="28"/>
        </w:rPr>
        <w:t>в части</w:t>
      </w:r>
      <w:proofErr w:type="gramEnd"/>
      <w:r w:rsidRPr="003A18E5">
        <w:rPr>
          <w:rFonts w:ascii="Times New Roman" w:hAnsi="Times New Roman" w:cs="Times New Roman"/>
          <w:sz w:val="28"/>
          <w:szCs w:val="28"/>
        </w:rPr>
        <w:t xml:space="preserve"> формируемой участниками образовательных отношений </w:t>
      </w:r>
      <w:r w:rsidRPr="003C25F2">
        <w:rPr>
          <w:rFonts w:ascii="Times New Roman" w:hAnsi="Times New Roman" w:cs="Times New Roman"/>
          <w:sz w:val="28"/>
          <w:szCs w:val="28"/>
        </w:rPr>
        <w:t>проведены мероприятия</w:t>
      </w:r>
      <w:r w:rsidR="003C25F2" w:rsidRPr="003C25F2">
        <w:rPr>
          <w:rFonts w:ascii="Times New Roman" w:hAnsi="Times New Roman" w:cs="Times New Roman"/>
          <w:sz w:val="28"/>
          <w:szCs w:val="28"/>
        </w:rPr>
        <w:t>:</w:t>
      </w:r>
    </w:p>
    <w:p w14:paraId="02BA0107" w14:textId="77777777" w:rsidR="003C25F2" w:rsidRDefault="003C25F2" w:rsidP="003C25F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D60CC">
        <w:rPr>
          <w:rFonts w:ascii="Times New Roman" w:hAnsi="Times New Roman" w:cs="Times New Roman"/>
          <w:sz w:val="28"/>
          <w:szCs w:val="28"/>
        </w:rPr>
        <w:t>сентябрь 2024 года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D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благотворительная осенняя ярмарка</w:t>
      </w:r>
      <w:r w:rsidR="00D243B9">
        <w:rPr>
          <w:rFonts w:ascii="Times New Roman" w:hAnsi="Times New Roman" w:cs="Times New Roman"/>
          <w:sz w:val="28"/>
          <w:szCs w:val="28"/>
        </w:rPr>
        <w:t xml:space="preserve"> в </w:t>
      </w:r>
      <w:r w:rsidR="00AD60CC">
        <w:rPr>
          <w:rFonts w:ascii="Times New Roman" w:hAnsi="Times New Roman" w:cs="Times New Roman"/>
          <w:sz w:val="28"/>
          <w:szCs w:val="28"/>
        </w:rPr>
        <w:t>группах подготовительного, старшего и среднего возраста;</w:t>
      </w:r>
    </w:p>
    <w:p w14:paraId="34C62869" w14:textId="77777777" w:rsidR="006E2494" w:rsidRDefault="00AD60CC" w:rsidP="003C25F2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 2025 года –</w:t>
      </w:r>
      <w:r w:rsidR="000B4911">
        <w:rPr>
          <w:rFonts w:ascii="Times New Roman" w:hAnsi="Times New Roman" w:cs="Times New Roman"/>
          <w:sz w:val="28"/>
          <w:szCs w:val="28"/>
        </w:rPr>
        <w:t xml:space="preserve"> </w:t>
      </w:r>
      <w:r w:rsidRPr="00AD60CC">
        <w:rPr>
          <w:rFonts w:ascii="Times New Roman" w:hAnsi="Times New Roman" w:cs="Times New Roman"/>
          <w:sz w:val="28"/>
          <w:szCs w:val="28"/>
        </w:rPr>
        <w:t xml:space="preserve">рождественские </w:t>
      </w:r>
      <w:r w:rsidR="00CD70C7" w:rsidRPr="00AD60CC">
        <w:rPr>
          <w:rFonts w:ascii="Times New Roman" w:hAnsi="Times New Roman" w:cs="Times New Roman"/>
          <w:sz w:val="28"/>
          <w:szCs w:val="28"/>
        </w:rPr>
        <w:t>коляд</w:t>
      </w:r>
      <w:r w:rsidRPr="00AD60CC">
        <w:rPr>
          <w:rFonts w:ascii="Times New Roman" w:hAnsi="Times New Roman" w:cs="Times New Roman"/>
          <w:sz w:val="28"/>
          <w:szCs w:val="28"/>
        </w:rPr>
        <w:t>ки</w:t>
      </w:r>
      <w:r w:rsidR="00CD70C7" w:rsidRPr="00AD60CC">
        <w:rPr>
          <w:rFonts w:ascii="Times New Roman" w:hAnsi="Times New Roman" w:cs="Times New Roman"/>
          <w:sz w:val="28"/>
          <w:szCs w:val="28"/>
        </w:rPr>
        <w:t xml:space="preserve"> </w:t>
      </w:r>
      <w:r w:rsidRPr="00AD60CC">
        <w:rPr>
          <w:rFonts w:ascii="Times New Roman" w:hAnsi="Times New Roman" w:cs="Times New Roman"/>
          <w:sz w:val="28"/>
          <w:szCs w:val="28"/>
        </w:rPr>
        <w:t>в детском саду.</w:t>
      </w:r>
    </w:p>
    <w:p w14:paraId="310906D6" w14:textId="77777777" w:rsidR="006E2494" w:rsidRPr="006E2494" w:rsidRDefault="006E2494" w:rsidP="006E24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257FD2F" w14:textId="77777777" w:rsidR="00AD60CC" w:rsidRDefault="000B4911" w:rsidP="00AD60C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14:paraId="4498CBD1" w14:textId="77777777" w:rsidR="00AD60CC" w:rsidRDefault="00AD60CC" w:rsidP="00AD60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4CFDF4D" w14:textId="77777777" w:rsidR="002B4CED" w:rsidRPr="000B4911" w:rsidRDefault="00AD60CC" w:rsidP="000B491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18E5">
        <w:rPr>
          <w:rFonts w:ascii="Times New Roman" w:hAnsi="Times New Roman" w:cs="Times New Roman"/>
          <w:sz w:val="28"/>
          <w:szCs w:val="28"/>
        </w:rPr>
        <w:t xml:space="preserve">Воспитательная работа ДОО строится на основе рабочей программы воспитания и календарного плана воспитательной работы, которые </w:t>
      </w:r>
      <w:r w:rsidRPr="003A18E5">
        <w:rPr>
          <w:rFonts w:ascii="Times New Roman" w:hAnsi="Times New Roman" w:cs="Times New Roman"/>
          <w:sz w:val="28"/>
          <w:szCs w:val="28"/>
        </w:rPr>
        <w:lastRenderedPageBreak/>
        <w:t xml:space="preserve">являются частью образовательной программы дошкольного образования. </w:t>
      </w:r>
      <w:r w:rsidR="006215B9" w:rsidRPr="000B4911">
        <w:rPr>
          <w:rFonts w:ascii="Times New Roman" w:hAnsi="Times New Roman" w:cs="Times New Roman"/>
          <w:sz w:val="28"/>
          <w:szCs w:val="28"/>
        </w:rPr>
        <w:t>Остановимся на содержательном разделе РПВ: «Уклад ДОО.</w:t>
      </w:r>
      <w:r w:rsidR="00D1166E" w:rsidRPr="000B4911">
        <w:rPr>
          <w:rFonts w:ascii="Times New Roman" w:hAnsi="Times New Roman" w:cs="Times New Roman"/>
          <w:sz w:val="28"/>
          <w:szCs w:val="28"/>
        </w:rPr>
        <w:t xml:space="preserve"> </w:t>
      </w:r>
      <w:r w:rsidR="006215B9" w:rsidRPr="000B4911">
        <w:rPr>
          <w:rFonts w:ascii="Times New Roman" w:hAnsi="Times New Roman" w:cs="Times New Roman"/>
          <w:sz w:val="28"/>
          <w:szCs w:val="28"/>
        </w:rPr>
        <w:t>Традиции и ритуалы, особые нормы этикета в ДОО</w:t>
      </w:r>
      <w:r w:rsidR="00D1166E" w:rsidRPr="000B4911">
        <w:rPr>
          <w:rFonts w:ascii="Times New Roman" w:hAnsi="Times New Roman" w:cs="Times New Roman"/>
          <w:sz w:val="28"/>
          <w:szCs w:val="28"/>
        </w:rPr>
        <w:t>»</w:t>
      </w:r>
      <w:r w:rsidR="008336EF" w:rsidRPr="000B4911">
        <w:rPr>
          <w:rFonts w:ascii="Times New Roman" w:hAnsi="Times New Roman" w:cs="Times New Roman"/>
          <w:sz w:val="28"/>
          <w:szCs w:val="28"/>
        </w:rPr>
        <w:t>:</w:t>
      </w:r>
    </w:p>
    <w:p w14:paraId="25B666AA" w14:textId="77777777" w:rsidR="00F9021A" w:rsidRPr="000B4911" w:rsidRDefault="00F9021A" w:rsidP="000B491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911">
        <w:rPr>
          <w:rFonts w:ascii="Times New Roman" w:hAnsi="Times New Roman" w:cs="Times New Roman"/>
          <w:sz w:val="28"/>
          <w:szCs w:val="28"/>
        </w:rPr>
        <w:t>Театральная неделя.</w:t>
      </w:r>
      <w:r w:rsidR="000B4911">
        <w:rPr>
          <w:rFonts w:ascii="Times New Roman" w:hAnsi="Times New Roman" w:cs="Times New Roman"/>
          <w:sz w:val="28"/>
          <w:szCs w:val="28"/>
        </w:rPr>
        <w:t xml:space="preserve"> </w:t>
      </w:r>
      <w:r w:rsidRPr="000B4911">
        <w:rPr>
          <w:rFonts w:ascii="Times New Roman" w:hAnsi="Times New Roman" w:cs="Times New Roman"/>
          <w:sz w:val="28"/>
          <w:szCs w:val="28"/>
        </w:rPr>
        <w:t xml:space="preserve">Задачи – развитие творческих способностей детей через знакомство с театральной культурой, формирование интереса к театрализованной деятельности, </w:t>
      </w:r>
      <w:r w:rsidR="002D3F5F" w:rsidRPr="000B4911">
        <w:rPr>
          <w:rFonts w:ascii="Times New Roman" w:hAnsi="Times New Roman" w:cs="Times New Roman"/>
          <w:sz w:val="28"/>
          <w:szCs w:val="28"/>
        </w:rPr>
        <w:t xml:space="preserve">развитие воображения, </w:t>
      </w:r>
      <w:r w:rsidRPr="000B4911">
        <w:rPr>
          <w:rFonts w:ascii="Times New Roman" w:hAnsi="Times New Roman" w:cs="Times New Roman"/>
          <w:sz w:val="28"/>
          <w:szCs w:val="28"/>
        </w:rPr>
        <w:t>творческих способ</w:t>
      </w:r>
      <w:r w:rsidR="002D3F5F" w:rsidRPr="000B4911">
        <w:rPr>
          <w:rFonts w:ascii="Times New Roman" w:hAnsi="Times New Roman" w:cs="Times New Roman"/>
          <w:sz w:val="28"/>
          <w:szCs w:val="28"/>
        </w:rPr>
        <w:t>ностей. Способствовать преодолению застенчивости, учит</w:t>
      </w:r>
      <w:r w:rsidR="008336EF" w:rsidRPr="000B4911">
        <w:rPr>
          <w:rFonts w:ascii="Times New Roman" w:hAnsi="Times New Roman" w:cs="Times New Roman"/>
          <w:sz w:val="28"/>
          <w:szCs w:val="28"/>
        </w:rPr>
        <w:t>ь</w:t>
      </w:r>
      <w:r w:rsidR="002D3F5F" w:rsidRPr="000B4911">
        <w:rPr>
          <w:rFonts w:ascii="Times New Roman" w:hAnsi="Times New Roman" w:cs="Times New Roman"/>
          <w:sz w:val="28"/>
          <w:szCs w:val="28"/>
        </w:rPr>
        <w:t xml:space="preserve"> проявлять эмоции, развива</w:t>
      </w:r>
      <w:r w:rsidR="008336EF" w:rsidRPr="000B4911">
        <w:rPr>
          <w:rFonts w:ascii="Times New Roman" w:hAnsi="Times New Roman" w:cs="Times New Roman"/>
          <w:sz w:val="28"/>
          <w:szCs w:val="28"/>
        </w:rPr>
        <w:t>ть</w:t>
      </w:r>
      <w:r w:rsidR="002D3F5F" w:rsidRPr="000B4911">
        <w:rPr>
          <w:rFonts w:ascii="Times New Roman" w:hAnsi="Times New Roman" w:cs="Times New Roman"/>
          <w:sz w:val="28"/>
          <w:szCs w:val="28"/>
        </w:rPr>
        <w:t xml:space="preserve"> навыки речи и расширя</w:t>
      </w:r>
      <w:r w:rsidR="008336EF" w:rsidRPr="000B4911">
        <w:rPr>
          <w:rFonts w:ascii="Times New Roman" w:hAnsi="Times New Roman" w:cs="Times New Roman"/>
          <w:sz w:val="28"/>
          <w:szCs w:val="28"/>
        </w:rPr>
        <w:t>ть словарный запас;</w:t>
      </w:r>
    </w:p>
    <w:p w14:paraId="618D4B7E" w14:textId="77777777" w:rsidR="00D1166E" w:rsidRPr="00F3208F" w:rsidRDefault="00F3208F" w:rsidP="00F3208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911">
        <w:rPr>
          <w:rFonts w:ascii="Times New Roman" w:hAnsi="Times New Roman" w:cs="Times New Roman"/>
          <w:sz w:val="28"/>
          <w:szCs w:val="28"/>
        </w:rPr>
        <w:t>Выпускной вечер.</w:t>
      </w:r>
      <w:r>
        <w:rPr>
          <w:rFonts w:ascii="Times New Roman" w:hAnsi="Times New Roman" w:cs="Times New Roman"/>
          <w:sz w:val="28"/>
          <w:szCs w:val="28"/>
        </w:rPr>
        <w:t xml:space="preserve"> Задачи – </w:t>
      </w:r>
      <w:r w:rsidRPr="00F3208F">
        <w:rPr>
          <w:rFonts w:ascii="Times New Roman" w:hAnsi="Times New Roman" w:cs="Times New Roman"/>
          <w:sz w:val="28"/>
          <w:szCs w:val="28"/>
        </w:rPr>
        <w:t>раскрыть творческие таланты детей, используя различные виды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208F">
        <w:rPr>
          <w:rFonts w:ascii="Times New Roman" w:hAnsi="Times New Roman" w:cs="Times New Roman"/>
          <w:sz w:val="28"/>
          <w:szCs w:val="28"/>
        </w:rPr>
        <w:t xml:space="preserve">формирование у детей чувства гордости за свои достижения, способствовать укреплению дружеских отношений между детьми и созданию атмосферы сотрудничества и взаимопомощи. </w:t>
      </w:r>
    </w:p>
    <w:p w14:paraId="04960269" w14:textId="77777777" w:rsidR="00D1166E" w:rsidRPr="00D1166E" w:rsidRDefault="00D1166E" w:rsidP="003A18E5">
      <w:pPr>
        <w:pStyle w:val="a7"/>
        <w:jc w:val="both"/>
        <w:rPr>
          <w:rFonts w:ascii="Times New Roman" w:hAnsi="Times New Roman" w:cs="Times New Roman"/>
          <w:color w:val="3A7C22" w:themeColor="accent6" w:themeShade="BF"/>
          <w:sz w:val="28"/>
          <w:szCs w:val="28"/>
        </w:rPr>
      </w:pPr>
    </w:p>
    <w:p w14:paraId="09E71D43" w14:textId="77777777" w:rsidR="006215B9" w:rsidRPr="003A18E5" w:rsidRDefault="006215B9" w:rsidP="003A18E5">
      <w:pPr>
        <w:pStyle w:val="a7"/>
        <w:jc w:val="both"/>
        <w:rPr>
          <w:rFonts w:ascii="Times New Roman" w:hAnsi="Times New Roman" w:cs="Times New Roman"/>
          <w:color w:val="4EA72E" w:themeColor="accent6"/>
          <w:sz w:val="28"/>
          <w:szCs w:val="28"/>
        </w:rPr>
      </w:pPr>
    </w:p>
    <w:sectPr w:rsidR="006215B9" w:rsidRPr="003A18E5" w:rsidSect="00D5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E8C"/>
    <w:multiLevelType w:val="hybridMultilevel"/>
    <w:tmpl w:val="35F66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2233"/>
    <w:multiLevelType w:val="hybridMultilevel"/>
    <w:tmpl w:val="FC32A6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5D7506"/>
    <w:multiLevelType w:val="hybridMultilevel"/>
    <w:tmpl w:val="74B2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022">
    <w:abstractNumId w:val="0"/>
  </w:num>
  <w:num w:numId="2" w16cid:durableId="1794638872">
    <w:abstractNumId w:val="1"/>
  </w:num>
  <w:num w:numId="3" w16cid:durableId="82320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2F6"/>
    <w:rsid w:val="000B0EE1"/>
    <w:rsid w:val="000B4911"/>
    <w:rsid w:val="001E788C"/>
    <w:rsid w:val="002742F6"/>
    <w:rsid w:val="002B4CED"/>
    <w:rsid w:val="002D3F5F"/>
    <w:rsid w:val="003A18E5"/>
    <w:rsid w:val="003C25F2"/>
    <w:rsid w:val="00487B53"/>
    <w:rsid w:val="004E08B2"/>
    <w:rsid w:val="005748A6"/>
    <w:rsid w:val="006215B9"/>
    <w:rsid w:val="006724E9"/>
    <w:rsid w:val="006E2494"/>
    <w:rsid w:val="00703730"/>
    <w:rsid w:val="00722BD6"/>
    <w:rsid w:val="008336EF"/>
    <w:rsid w:val="00884E26"/>
    <w:rsid w:val="009A1223"/>
    <w:rsid w:val="009C7726"/>
    <w:rsid w:val="00A06A80"/>
    <w:rsid w:val="00A66233"/>
    <w:rsid w:val="00AA63A8"/>
    <w:rsid w:val="00AD60CC"/>
    <w:rsid w:val="00B04020"/>
    <w:rsid w:val="00B86527"/>
    <w:rsid w:val="00BD0999"/>
    <w:rsid w:val="00C271E6"/>
    <w:rsid w:val="00C84878"/>
    <w:rsid w:val="00CD70C7"/>
    <w:rsid w:val="00D1166E"/>
    <w:rsid w:val="00D243B9"/>
    <w:rsid w:val="00D50377"/>
    <w:rsid w:val="00EE1A41"/>
    <w:rsid w:val="00F3208F"/>
    <w:rsid w:val="00F9021A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9240"/>
  <w15:docId w15:val="{CEB6663F-5F23-432B-8253-53B87B3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377"/>
  </w:style>
  <w:style w:type="paragraph" w:styleId="1">
    <w:name w:val="heading 1"/>
    <w:basedOn w:val="a"/>
    <w:next w:val="a"/>
    <w:link w:val="10"/>
    <w:uiPriority w:val="9"/>
    <w:qFormat/>
    <w:rsid w:val="0027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42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71E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2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A9613-B168-4B35-A3A2-FBDFBA2B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2025-05-28T06:33:00Z</cp:lastPrinted>
  <dcterms:created xsi:type="dcterms:W3CDTF">2025-05-13T04:11:00Z</dcterms:created>
  <dcterms:modified xsi:type="dcterms:W3CDTF">2025-05-28T06:33:00Z</dcterms:modified>
</cp:coreProperties>
</file>