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2" w:rsidRDefault="00F205E9" w:rsidP="002B721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 </w:t>
      </w:r>
    </w:p>
    <w:p w:rsidR="002B7212" w:rsidRDefault="00F205E9" w:rsidP="002B721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дополнительной</w:t>
      </w: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0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образовательной программе </w:t>
      </w:r>
    </w:p>
    <w:p w:rsidR="00F205E9" w:rsidRPr="002B7212" w:rsidRDefault="00F205E9" w:rsidP="002B7212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37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Лего-конструирование</w:t>
      </w:r>
      <w:proofErr w:type="spellEnd"/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F205E9" w:rsidRPr="002B7212" w:rsidRDefault="00F205E9" w:rsidP="002B7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Екатеринбург                    </w:t>
      </w:r>
      <w:r w:rsidR="008D6BD4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"__" _____________ 20__ г.                        </w:t>
      </w:r>
    </w:p>
    <w:p w:rsidR="00ED3213" w:rsidRDefault="002B7212" w:rsidP="00AF31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1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B721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детский сад </w:t>
      </w:r>
      <w:proofErr w:type="spellStart"/>
      <w:r w:rsidRPr="002B7212">
        <w:rPr>
          <w:rFonts w:ascii="Times New Roman" w:eastAsia="Calibri" w:hAnsi="Times New Roman" w:cs="Times New Roman"/>
          <w:sz w:val="24"/>
          <w:szCs w:val="24"/>
        </w:rPr>
        <w:t>общеразвивающего</w:t>
      </w:r>
      <w:proofErr w:type="spellEnd"/>
      <w:r w:rsidRPr="002B7212">
        <w:rPr>
          <w:rFonts w:ascii="Times New Roman" w:eastAsia="Calibri" w:hAnsi="Times New Roman" w:cs="Times New Roman"/>
          <w:sz w:val="24"/>
          <w:szCs w:val="24"/>
        </w:rPr>
        <w:t xml:space="preserve"> вида с приоритетным осуществлением деятельности по  физическому развитию воспитанников №  109, именуемое в дальнейшем Исполнитель, на основании лицензии № 17062  выдана 01.03.2013 г. Министерством общего и профессионального образования Свердловской области на срок «бессрочно», Приложением № 1 к лицензии от 29.04.20156 г.</w:t>
      </w:r>
      <w:r>
        <w:rPr>
          <w:rFonts w:ascii="Times New Roman" w:hAnsi="Times New Roman" w:cs="Times New Roman"/>
          <w:sz w:val="24"/>
          <w:szCs w:val="24"/>
        </w:rPr>
        <w:t xml:space="preserve"> № 964 - </w:t>
      </w:r>
      <w:r w:rsidRPr="002B7212">
        <w:rPr>
          <w:rFonts w:ascii="Times New Roman" w:eastAsia="Calibri" w:hAnsi="Times New Roman" w:cs="Times New Roman"/>
          <w:sz w:val="24"/>
          <w:szCs w:val="24"/>
        </w:rPr>
        <w:t xml:space="preserve">  в  лице  заведующей Е.В. Корневой,  действующей на основании Устава</w:t>
      </w:r>
      <w:r w:rsidR="00ED3213">
        <w:rPr>
          <w:rFonts w:ascii="Times New Roman" w:eastAsia="Calibri" w:hAnsi="Times New Roman" w:cs="Times New Roman"/>
          <w:sz w:val="24"/>
          <w:szCs w:val="24"/>
        </w:rPr>
        <w:t xml:space="preserve"> (утвержден Распоряжением Управления</w:t>
      </w:r>
      <w:proofErr w:type="gramEnd"/>
      <w:r w:rsidR="00ED3213">
        <w:rPr>
          <w:rFonts w:ascii="Times New Roman" w:eastAsia="Calibri" w:hAnsi="Times New Roman" w:cs="Times New Roman"/>
          <w:sz w:val="24"/>
          <w:szCs w:val="24"/>
        </w:rPr>
        <w:t xml:space="preserve"> образования Администрации</w:t>
      </w:r>
    </w:p>
    <w:p w:rsidR="00F205E9" w:rsidRPr="00AF313B" w:rsidRDefault="00ED3213" w:rsidP="00AF3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г. Екатеринбурга 21.08.2015 года № 1501/46/36 </w:t>
      </w:r>
      <w:r w:rsidR="002B7212">
        <w:rPr>
          <w:rFonts w:ascii="Times New Roman" w:hAnsi="Times New Roman" w:cs="Times New Roman"/>
          <w:sz w:val="24"/>
          <w:szCs w:val="24"/>
        </w:rPr>
        <w:t xml:space="preserve">  с одной стороны</w:t>
      </w:r>
      <w:r w:rsidR="00AF313B">
        <w:rPr>
          <w:rFonts w:ascii="Times New Roman" w:hAnsi="Times New Roman" w:cs="Times New Roman"/>
          <w:sz w:val="24"/>
          <w:szCs w:val="24"/>
        </w:rPr>
        <w:t xml:space="preserve"> и 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AF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205E9" w:rsidRDefault="00F205E9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proofErr w:type="gramStart"/>
      <w:r w:rsidRPr="002B72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2B7212" w:rsidRPr="002B7212" w:rsidRDefault="002B7212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05E9" w:rsidRPr="002B7212" w:rsidRDefault="00F205E9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 "Заказчик", действующий в интересах несовершеннолетнего </w:t>
      </w:r>
    </w:p>
    <w:p w:rsidR="002B7212" w:rsidRDefault="00F205E9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ED3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205E9" w:rsidRPr="002B7212" w:rsidRDefault="00F205E9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B72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80071E" w:rsidRPr="0080071E" w:rsidRDefault="00F205E9" w:rsidP="00800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 "Обучающийся",  совместно </w:t>
      </w:r>
      <w:r w:rsidR="0080071E" w:rsidRPr="008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</w:t>
      </w:r>
      <w:r w:rsidRPr="008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71E" w:rsidRPr="0080071E">
        <w:rPr>
          <w:rFonts w:ascii="Times New Roman" w:hAnsi="Times New Roman" w:cs="Times New Roman"/>
          <w:sz w:val="24"/>
          <w:szCs w:val="24"/>
        </w:rPr>
        <w:t>заключили</w:t>
      </w:r>
      <w:r w:rsidR="0080071E" w:rsidRPr="0080071E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 Гражданским кодексом Российской Федерации, Законами Российской Федерации «Об образовании в РФ»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настоящий договор о нижеследующем</w:t>
      </w:r>
      <w:proofErr w:type="gramEnd"/>
    </w:p>
    <w:p w:rsidR="00F205E9" w:rsidRPr="002B7212" w:rsidRDefault="00F205E9" w:rsidP="00800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3750D5" w:rsidRDefault="008D327B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Исполнитель   обязуется   предоставить  </w:t>
      </w:r>
      <w:r w:rsidR="008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платную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5E9" w:rsidRPr="00ED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услугу, а   Заказчик    обязуется   оплатить </w:t>
      </w:r>
      <w:r w:rsidR="0080071E" w:rsidRPr="00ED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 w:rsidR="00F205E9" w:rsidRPr="00ED3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80071E" w:rsidRPr="00ED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образовательные услуги предоставляются сверх основной образовательной программы и оплачиваются Заказчиком.</w:t>
      </w:r>
    </w:p>
    <w:p w:rsidR="003750D5" w:rsidRPr="003750D5" w:rsidRDefault="003750D5" w:rsidP="003750D5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3750D5">
        <w:rPr>
          <w:rFonts w:ascii="Times New Roman" w:hAnsi="Times New Roman" w:cs="Times New Roman"/>
          <w:sz w:val="24"/>
          <w:szCs w:val="24"/>
        </w:rPr>
        <w:t xml:space="preserve">. Исполнитель реализует дополнительную   </w:t>
      </w:r>
      <w:proofErr w:type="spellStart"/>
      <w:r w:rsidRPr="003750D5">
        <w:rPr>
          <w:rFonts w:ascii="Times New Roman" w:hAnsi="Times New Roman" w:cs="Times New Roman"/>
          <w:sz w:val="24"/>
          <w:szCs w:val="24"/>
        </w:rPr>
        <w:t>общеобщеобразовательную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программу для </w:t>
      </w:r>
      <w:r w:rsidRPr="003750D5">
        <w:rPr>
          <w:rFonts w:ascii="Times New Roman" w:hAnsi="Times New Roman" w:cs="Times New Roman"/>
          <w:sz w:val="24"/>
          <w:szCs w:val="24"/>
        </w:rPr>
        <w:t>детей дошкольного возраста (3-7 лет) технической направленности «</w:t>
      </w:r>
      <w:proofErr w:type="spellStart"/>
      <w:r w:rsidRPr="003750D5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3750D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05E9" w:rsidRPr="002B7212" w:rsidRDefault="003750D5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205E9" w:rsidRPr="00ED32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освоения  программы на момент  подписания  Договора составляет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Start"/>
      <w:r w:rsid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D327B" w:rsidRPr="002B7212" w:rsidRDefault="008F7C35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8D327B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реали</w:t>
      </w:r>
      <w:r w:rsidR="0037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данной услуги составляет 9</w:t>
      </w:r>
      <w:r w:rsidR="008D327B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в год, включая каникулярное время.</w:t>
      </w:r>
    </w:p>
    <w:p w:rsidR="00486F2A" w:rsidRPr="002B7212" w:rsidRDefault="008F7C35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486F2A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оказания услуги - очная.</w:t>
      </w:r>
    </w:p>
    <w:p w:rsidR="00486F2A" w:rsidRDefault="00486F2A" w:rsidP="00AF31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12">
        <w:rPr>
          <w:rFonts w:ascii="Times New Roman" w:hAnsi="Times New Roman" w:cs="Times New Roman"/>
          <w:sz w:val="24"/>
          <w:szCs w:val="24"/>
        </w:rPr>
        <w:t>1.</w:t>
      </w:r>
      <w:r w:rsidR="008F7C3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B7212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</w:t>
      </w:r>
      <w:r w:rsidR="0080071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B7212">
        <w:rPr>
          <w:rFonts w:ascii="Times New Roman" w:hAnsi="Times New Roman" w:cs="Times New Roman"/>
          <w:sz w:val="24"/>
          <w:szCs w:val="24"/>
        </w:rPr>
        <w:t xml:space="preserve">   </w:t>
      </w:r>
      <w:r w:rsidR="002B7212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2B7212">
        <w:rPr>
          <w:rFonts w:ascii="Times New Roman" w:hAnsi="Times New Roman" w:cs="Times New Roman"/>
          <w:sz w:val="24"/>
          <w:szCs w:val="24"/>
        </w:rPr>
        <w:t xml:space="preserve"> </w:t>
      </w:r>
      <w:r w:rsidR="002B721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B7212">
        <w:rPr>
          <w:rFonts w:ascii="Times New Roman" w:hAnsi="Times New Roman" w:cs="Times New Roman"/>
          <w:sz w:val="24"/>
          <w:szCs w:val="24"/>
          <w:lang w:val="ru-RU"/>
        </w:rPr>
        <w:t>прохождении данной программы</w:t>
      </w:r>
      <w:r w:rsidR="002B7212">
        <w:rPr>
          <w:rFonts w:ascii="Times New Roman" w:hAnsi="Times New Roman" w:cs="Times New Roman"/>
          <w:sz w:val="24"/>
          <w:szCs w:val="24"/>
          <w:lang w:val="ru-RU"/>
        </w:rPr>
        <w:t xml:space="preserve"> не выдается</w:t>
      </w:r>
      <w:r w:rsidRPr="002B72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2023"/>
        <w:gridCol w:w="1298"/>
        <w:gridCol w:w="1244"/>
        <w:gridCol w:w="1391"/>
        <w:gridCol w:w="1454"/>
        <w:gridCol w:w="1821"/>
      </w:tblGrid>
      <w:tr w:rsidR="00357581" w:rsidRPr="009D7FBD" w:rsidTr="00357581">
        <w:trPr>
          <w:trHeight w:val="180"/>
        </w:trPr>
        <w:tc>
          <w:tcPr>
            <w:tcW w:w="623" w:type="dxa"/>
          </w:tcPr>
          <w:p w:rsidR="00357581" w:rsidRPr="009D7FBD" w:rsidRDefault="00357581" w:rsidP="00357581">
            <w:pPr>
              <w:pStyle w:val="a5"/>
              <w:ind w:left="0" w:right="-146" w:firstLine="0"/>
              <w:jc w:val="left"/>
              <w:rPr>
                <w:b/>
                <w:sz w:val="18"/>
                <w:szCs w:val="18"/>
              </w:rPr>
            </w:pPr>
            <w:r w:rsidRPr="009D7FB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23" w:type="dxa"/>
          </w:tcPr>
          <w:p w:rsidR="00357581" w:rsidRPr="009D7FBD" w:rsidRDefault="00357581" w:rsidP="000C4DD8">
            <w:pPr>
              <w:pStyle w:val="a5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D7FBD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платной образовательной</w:t>
            </w:r>
            <w:r w:rsidRPr="009D7FBD">
              <w:rPr>
                <w:b/>
                <w:sz w:val="18"/>
                <w:szCs w:val="18"/>
              </w:rPr>
              <w:t xml:space="preserve"> услуг</w:t>
            </w: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1298" w:type="dxa"/>
          </w:tcPr>
          <w:p w:rsidR="00357581" w:rsidRPr="009D7FBD" w:rsidRDefault="00357581" w:rsidP="000C4DD8">
            <w:pPr>
              <w:pStyle w:val="a5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D7FBD">
              <w:rPr>
                <w:b/>
                <w:sz w:val="18"/>
                <w:szCs w:val="18"/>
              </w:rPr>
              <w:t>Форма предоставления услуг</w:t>
            </w: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1244" w:type="dxa"/>
          </w:tcPr>
          <w:p w:rsidR="00357581" w:rsidRPr="009D7FBD" w:rsidRDefault="00357581" w:rsidP="000C4DD8">
            <w:pPr>
              <w:pStyle w:val="a5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D7FBD">
              <w:rPr>
                <w:b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391" w:type="dxa"/>
          </w:tcPr>
          <w:p w:rsidR="00357581" w:rsidRPr="009D7FBD" w:rsidRDefault="00357581" w:rsidP="000C4DD8">
            <w:pPr>
              <w:pStyle w:val="a5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D7FBD">
              <w:rPr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454" w:type="dxa"/>
          </w:tcPr>
          <w:p w:rsidR="00357581" w:rsidRPr="009D7FBD" w:rsidRDefault="00357581" w:rsidP="000C4DD8">
            <w:pPr>
              <w:pStyle w:val="a5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9D7FBD">
              <w:rPr>
                <w:b/>
                <w:sz w:val="18"/>
                <w:szCs w:val="18"/>
              </w:rPr>
              <w:t>Стоимость в месяц</w:t>
            </w:r>
          </w:p>
        </w:tc>
        <w:tc>
          <w:tcPr>
            <w:tcW w:w="1821" w:type="dxa"/>
          </w:tcPr>
          <w:p w:rsidR="00357581" w:rsidRPr="009D7FBD" w:rsidRDefault="00357581" w:rsidP="000C4DD8">
            <w:pPr>
              <w:pStyle w:val="a5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</w:t>
            </w:r>
          </w:p>
        </w:tc>
      </w:tr>
      <w:tr w:rsidR="00357581" w:rsidRPr="009D7FBD" w:rsidTr="00357581">
        <w:trPr>
          <w:trHeight w:val="180"/>
        </w:trPr>
        <w:tc>
          <w:tcPr>
            <w:tcW w:w="623" w:type="dxa"/>
          </w:tcPr>
          <w:p w:rsidR="00357581" w:rsidRPr="009D7FBD" w:rsidRDefault="003750D5" w:rsidP="000C4DD8">
            <w:pPr>
              <w:pStyle w:val="a5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23" w:type="dxa"/>
          </w:tcPr>
          <w:p w:rsidR="00357581" w:rsidRPr="009D7FBD" w:rsidRDefault="003750D5" w:rsidP="000C4DD8">
            <w:pPr>
              <w:pStyle w:val="a5"/>
              <w:ind w:left="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Лего-конструирование</w:t>
            </w:r>
            <w:proofErr w:type="spellEnd"/>
            <w:r w:rsidR="00357581" w:rsidRPr="007C31F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98" w:type="dxa"/>
          </w:tcPr>
          <w:p w:rsidR="00357581" w:rsidRPr="009D7FBD" w:rsidRDefault="00357581" w:rsidP="000C4DD8">
            <w:pPr>
              <w:pStyle w:val="a5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подгрупповая</w:t>
            </w:r>
          </w:p>
        </w:tc>
        <w:tc>
          <w:tcPr>
            <w:tcW w:w="1244" w:type="dxa"/>
          </w:tcPr>
          <w:p w:rsidR="00357581" w:rsidRPr="009D7FBD" w:rsidRDefault="003750D5" w:rsidP="000C4DD8">
            <w:pPr>
              <w:pStyle w:val="a5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57581">
              <w:rPr>
                <w:sz w:val="18"/>
                <w:szCs w:val="18"/>
              </w:rPr>
              <w:t xml:space="preserve"> заняти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1391" w:type="dxa"/>
          </w:tcPr>
          <w:p w:rsidR="00357581" w:rsidRPr="009D7FBD" w:rsidRDefault="003750D5" w:rsidP="000C4DD8">
            <w:pPr>
              <w:pStyle w:val="a5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расписанием</w:t>
            </w:r>
          </w:p>
        </w:tc>
        <w:tc>
          <w:tcPr>
            <w:tcW w:w="1454" w:type="dxa"/>
          </w:tcPr>
          <w:p w:rsidR="00357581" w:rsidRPr="009D7FBD" w:rsidRDefault="003750D5" w:rsidP="000C4DD8">
            <w:pPr>
              <w:pStyle w:val="a5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57581">
              <w:rPr>
                <w:sz w:val="18"/>
                <w:szCs w:val="18"/>
              </w:rPr>
              <w:t>00 рублей</w:t>
            </w:r>
          </w:p>
        </w:tc>
        <w:tc>
          <w:tcPr>
            <w:tcW w:w="1821" w:type="dxa"/>
          </w:tcPr>
          <w:p w:rsidR="00357581" w:rsidRDefault="003750D5" w:rsidP="000C4DD8">
            <w:pPr>
              <w:pStyle w:val="a5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сентября</w:t>
            </w:r>
            <w:r w:rsidR="00357581">
              <w:rPr>
                <w:sz w:val="18"/>
                <w:szCs w:val="18"/>
              </w:rPr>
              <w:t xml:space="preserve"> </w:t>
            </w:r>
            <w:proofErr w:type="gramStart"/>
            <w:r w:rsidR="00357581">
              <w:rPr>
                <w:sz w:val="18"/>
                <w:szCs w:val="18"/>
              </w:rPr>
              <w:t>по</w:t>
            </w:r>
            <w:proofErr w:type="gramEnd"/>
            <w:r w:rsidR="00357581">
              <w:rPr>
                <w:sz w:val="18"/>
                <w:szCs w:val="18"/>
              </w:rPr>
              <w:t xml:space="preserve"> </w:t>
            </w:r>
          </w:p>
          <w:p w:rsidR="00357581" w:rsidRDefault="003750D5" w:rsidP="000C4DD8">
            <w:pPr>
              <w:pStyle w:val="a5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31 мая</w:t>
            </w:r>
          </w:p>
          <w:p w:rsidR="00357581" w:rsidRPr="009D7FBD" w:rsidRDefault="003750D5" w:rsidP="000C4DD8">
            <w:pPr>
              <w:pStyle w:val="a5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357581">
              <w:rPr>
                <w:sz w:val="18"/>
                <w:szCs w:val="18"/>
              </w:rPr>
              <w:t xml:space="preserve"> занятий в год</w:t>
            </w:r>
          </w:p>
        </w:tc>
      </w:tr>
    </w:tbl>
    <w:p w:rsidR="00357581" w:rsidRPr="002B7212" w:rsidRDefault="00357581" w:rsidP="00AF31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05E9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Права Исполнителя, Заказчика и Обучающегося 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B721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048C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  <w:r w:rsidR="00BF048C"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205E9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     Зачислить     </w:t>
      </w:r>
      <w:proofErr w:type="gramStart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 выполнившего    установленные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  актами </w:t>
      </w:r>
      <w:r w:rsidR="00BF048C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  условия  приема.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2B721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2B7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B721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</w:t>
      </w:r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Организовать и обеспечить надлежащее предоставление </w:t>
      </w:r>
      <w:r w:rsidR="0086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платных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 образовательным стандартом,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планом, в том числе индивидуальным, и расписанием занятий Исполнителя.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</w:t>
      </w:r>
      <w:r w:rsidR="0086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 условия ее освоения.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охрану жизни и здоровья</w:t>
      </w:r>
      <w:proofErr w:type="gramStart"/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B721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2B7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F205E9" w:rsidRPr="002B7212" w:rsidRDefault="00C76523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Извещать Исполнителя о причинах отсутствия на занятиях.</w:t>
      </w:r>
    </w:p>
    <w:p w:rsidR="00F205E9" w:rsidRPr="002B7212" w:rsidRDefault="00C76523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F205E9" w:rsidRPr="002B7212" w:rsidRDefault="00C76523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D327B" w:rsidRPr="002B7212" w:rsidRDefault="008D327B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E9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F205E9" w:rsidRPr="002B7212" w:rsidRDefault="008665B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4.1.С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тоимость платных образовательных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месяц 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3750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</w:t>
      </w:r>
      <w:proofErr w:type="gramStart"/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.</w:t>
      </w:r>
      <w:proofErr w:type="gramEnd"/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инфляции, предусмотренного основными характеристиками федерального бюджета на очередной финан</w:t>
      </w:r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5E9" w:rsidRPr="002B7212" w:rsidRDefault="00F205E9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</w:t>
      </w:r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не позднее 15 числа каждого месяца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 в  разделе  IX</w:t>
      </w:r>
      <w:r w:rsidR="00C76523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68123C" w:rsidRPr="002B7212" w:rsidRDefault="0068123C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E9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205E9" w:rsidRPr="002B7212" w:rsidRDefault="008665B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Договор расторгается досрочно: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205E9" w:rsidRPr="002B7212" w:rsidRDefault="002549CF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F205E9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49CF" w:rsidRPr="002B7212" w:rsidRDefault="002549CF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E9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F205E9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D3213" w:rsidRDefault="00ED3213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13" w:rsidRPr="002B7212" w:rsidRDefault="00ED3213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9CF" w:rsidRPr="002B7212" w:rsidRDefault="002549CF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E9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2549CF" w:rsidRPr="002B7212" w:rsidRDefault="002549CF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="0068123C"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«____» ________________ 20 ___ г. (включительно)</w:t>
      </w:r>
    </w:p>
    <w:p w:rsidR="002549CF" w:rsidRPr="002B7212" w:rsidRDefault="002549CF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E9" w:rsidRPr="002B7212" w:rsidRDefault="00F205E9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</w:t>
      </w:r>
      <w:r w:rsidR="0035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даты издания приказа об окончании обучения или отчислении Обучающегося.</w:t>
      </w:r>
    </w:p>
    <w:p w:rsidR="00F205E9" w:rsidRPr="002B7212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="002549CF"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5E9" w:rsidRDefault="00F205E9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212" w:rsidRPr="002B7212" w:rsidRDefault="002B7212" w:rsidP="00AF31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2B7212" w:rsidRDefault="002B7212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589" w:rsidRPr="00801589" w:rsidRDefault="00801589" w:rsidP="00AF31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589">
        <w:rPr>
          <w:rFonts w:ascii="Times New Roman" w:eastAsia="Calibri" w:hAnsi="Times New Roman" w:cs="Times New Roman"/>
          <w:b/>
          <w:sz w:val="20"/>
          <w:szCs w:val="20"/>
        </w:rPr>
        <w:t>Исполнитель:</w:t>
      </w:r>
      <w:r w:rsidRPr="008015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20049 г"/>
        </w:smartTagPr>
        <w:r w:rsidRPr="00801589">
          <w:rPr>
            <w:rFonts w:ascii="Times New Roman" w:eastAsia="Calibri" w:hAnsi="Times New Roman" w:cs="Times New Roman"/>
            <w:sz w:val="20"/>
            <w:szCs w:val="20"/>
          </w:rPr>
          <w:t>620049 г</w:t>
        </w:r>
      </w:smartTag>
      <w:r w:rsidRPr="00801589">
        <w:rPr>
          <w:rFonts w:ascii="Times New Roman" w:eastAsia="Calibri" w:hAnsi="Times New Roman" w:cs="Times New Roman"/>
          <w:sz w:val="20"/>
          <w:szCs w:val="20"/>
        </w:rPr>
        <w:t xml:space="preserve">. Екатеринбург, ул. Лодыгина, 4. – а. Муниципальное бюджетное дошкольное образовательное учреждение  детский сад </w:t>
      </w:r>
      <w:proofErr w:type="spellStart"/>
      <w:r w:rsidRPr="00801589">
        <w:rPr>
          <w:rFonts w:ascii="Times New Roman" w:eastAsia="Calibri" w:hAnsi="Times New Roman" w:cs="Times New Roman"/>
          <w:sz w:val="20"/>
          <w:szCs w:val="20"/>
        </w:rPr>
        <w:t>общеразвивающего</w:t>
      </w:r>
      <w:proofErr w:type="spellEnd"/>
      <w:r w:rsidRPr="00801589">
        <w:rPr>
          <w:rFonts w:ascii="Times New Roman" w:eastAsia="Calibri" w:hAnsi="Times New Roman" w:cs="Times New Roman"/>
          <w:sz w:val="20"/>
          <w:szCs w:val="20"/>
        </w:rPr>
        <w:t xml:space="preserve"> вида с приоритетным осуществлением деятельности по  физическому развитию воспитанников № 109, ОГРН 1086670002308 ИНН 6670199311 КПП 667001001 Уральское  ГУ Банка России </w:t>
      </w:r>
    </w:p>
    <w:p w:rsidR="00801589" w:rsidRPr="00801589" w:rsidRDefault="00801589" w:rsidP="00AF31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801589">
        <w:rPr>
          <w:rFonts w:ascii="Times New Roman" w:eastAsia="Calibri" w:hAnsi="Times New Roman" w:cs="Times New Roman"/>
          <w:sz w:val="20"/>
          <w:szCs w:val="20"/>
        </w:rPr>
        <w:t>р</w:t>
      </w:r>
      <w:proofErr w:type="spellEnd"/>
      <w:proofErr w:type="gramEnd"/>
      <w:r w:rsidRPr="00801589">
        <w:rPr>
          <w:rFonts w:ascii="Times New Roman" w:eastAsia="Calibri" w:hAnsi="Times New Roman" w:cs="Times New Roman"/>
          <w:sz w:val="20"/>
          <w:szCs w:val="20"/>
        </w:rPr>
        <w:t>/с 40802810063010000369 л/с 69061004020</w:t>
      </w:r>
    </w:p>
    <w:p w:rsidR="00801589" w:rsidRDefault="00801589" w:rsidP="00AF31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1589" w:rsidRPr="00801589" w:rsidRDefault="00801589" w:rsidP="00AF31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589">
        <w:rPr>
          <w:rFonts w:ascii="Times New Roman" w:eastAsia="Calibri" w:hAnsi="Times New Roman" w:cs="Times New Roman"/>
          <w:b/>
          <w:sz w:val="20"/>
          <w:szCs w:val="20"/>
        </w:rPr>
        <w:t>Заказчик:</w:t>
      </w:r>
      <w:r w:rsidRPr="008015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ФИО</w:t>
      </w:r>
      <w:r w:rsidRPr="0080158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01589" w:rsidRPr="00801589" w:rsidRDefault="00801589" w:rsidP="00AF313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жительства________________________</w:t>
      </w:r>
      <w:r w:rsidRPr="00801589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br/>
        <w:t>П</w:t>
      </w:r>
      <w:r w:rsidRPr="00801589">
        <w:rPr>
          <w:rFonts w:ascii="Times New Roman" w:eastAsia="Calibri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>ные данные</w:t>
      </w:r>
      <w:r w:rsidRPr="0080158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2B7212" w:rsidRDefault="00801589" w:rsidP="00AF3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_______________________________________________________________________________________</w:t>
      </w:r>
    </w:p>
    <w:p w:rsidR="00801589" w:rsidRDefault="00801589" w:rsidP="00AF3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1589" w:rsidRDefault="00801589" w:rsidP="00AF31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1589"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b/>
          <w:sz w:val="20"/>
          <w:szCs w:val="20"/>
        </w:rPr>
        <w:t>:_________________________________________________________________________________</w:t>
      </w:r>
    </w:p>
    <w:p w:rsidR="00801589" w:rsidRDefault="00801589" w:rsidP="00AF31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рождения_________________________________________________________________________________</w:t>
      </w:r>
    </w:p>
    <w:p w:rsidR="00801589" w:rsidRPr="00801589" w:rsidRDefault="00801589" w:rsidP="00AF313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места жительства_________________________________________________________________________</w:t>
      </w:r>
    </w:p>
    <w:p w:rsidR="002B7212" w:rsidRPr="002B7212" w:rsidRDefault="002B7212" w:rsidP="00AF31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579" w:type="dxa"/>
        <w:tblLook w:val="04A0"/>
      </w:tblPr>
      <w:tblGrid>
        <w:gridCol w:w="3077"/>
        <w:gridCol w:w="3543"/>
        <w:gridCol w:w="2959"/>
      </w:tblGrid>
      <w:tr w:rsidR="00F974E1" w:rsidRPr="002B7212" w:rsidTr="00F974E1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F974E1" w:rsidRPr="002B7212" w:rsidRDefault="00F974E1" w:rsidP="00AF313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974E1" w:rsidRPr="002B7212" w:rsidRDefault="00F974E1" w:rsidP="00AF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974E1" w:rsidRPr="002B7212" w:rsidRDefault="00F974E1" w:rsidP="00AF313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A539E3" w:rsidRDefault="00A539E3" w:rsidP="00AF31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1589" w:rsidRPr="00801589" w:rsidRDefault="00801589" w:rsidP="00AF313B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 w:rsidRPr="00801589">
        <w:rPr>
          <w:rFonts w:ascii="Times New Roman" w:eastAsia="Calibri" w:hAnsi="Times New Roman" w:cs="Times New Roman"/>
          <w:sz w:val="18"/>
          <w:szCs w:val="18"/>
        </w:rPr>
        <w:t>Заказчик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Обучающийся</w:t>
      </w:r>
    </w:p>
    <w:p w:rsidR="00801589" w:rsidRPr="00801589" w:rsidRDefault="00801589" w:rsidP="00AF313B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1589">
        <w:rPr>
          <w:rFonts w:ascii="Times New Roman" w:eastAsia="Calibri" w:hAnsi="Times New Roman" w:cs="Times New Roman"/>
          <w:sz w:val="18"/>
          <w:szCs w:val="18"/>
        </w:rPr>
        <w:t xml:space="preserve">_____________________/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01589">
        <w:rPr>
          <w:rFonts w:ascii="Times New Roman" w:eastAsia="Calibri" w:hAnsi="Times New Roman" w:cs="Times New Roman"/>
          <w:sz w:val="18"/>
          <w:szCs w:val="18"/>
        </w:rPr>
        <w:t xml:space="preserve">  __________________/_____________________/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01589">
        <w:rPr>
          <w:rFonts w:ascii="Times New Roman" w:eastAsia="Calibri" w:hAnsi="Times New Roman" w:cs="Times New Roman"/>
          <w:sz w:val="18"/>
          <w:szCs w:val="18"/>
        </w:rPr>
        <w:t>_____________________/</w:t>
      </w:r>
    </w:p>
    <w:p w:rsidR="00801589" w:rsidRPr="00801589" w:rsidRDefault="00801589" w:rsidP="00AF313B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1589">
        <w:rPr>
          <w:rFonts w:ascii="Times New Roman" w:eastAsia="Calibri" w:hAnsi="Times New Roman" w:cs="Times New Roman"/>
          <w:sz w:val="18"/>
          <w:szCs w:val="18"/>
        </w:rPr>
        <w:tab/>
        <w:t>М.П.</w:t>
      </w:r>
    </w:p>
    <w:p w:rsidR="00801589" w:rsidRPr="00801589" w:rsidRDefault="00801589" w:rsidP="00AF313B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1589">
        <w:rPr>
          <w:rFonts w:ascii="Times New Roman" w:eastAsia="Calibri" w:hAnsi="Times New Roman" w:cs="Times New Roman"/>
          <w:sz w:val="18"/>
          <w:szCs w:val="18"/>
        </w:rPr>
        <w:t xml:space="preserve">Со стоимостью, видами и объемом услуг  </w:t>
      </w:r>
      <w:proofErr w:type="gramStart"/>
      <w:r w:rsidRPr="00801589">
        <w:rPr>
          <w:rFonts w:ascii="Times New Roman" w:eastAsia="Calibri" w:hAnsi="Times New Roman" w:cs="Times New Roman"/>
          <w:sz w:val="18"/>
          <w:szCs w:val="18"/>
        </w:rPr>
        <w:t>ознакомлен</w:t>
      </w:r>
      <w:proofErr w:type="gramEnd"/>
      <w:r w:rsidRPr="00801589">
        <w:rPr>
          <w:rFonts w:ascii="Times New Roman" w:eastAsia="Calibri" w:hAnsi="Times New Roman" w:cs="Times New Roman"/>
          <w:sz w:val="18"/>
          <w:szCs w:val="18"/>
        </w:rPr>
        <w:t xml:space="preserve"> и согласен: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A539E3" w:rsidRPr="00801589" w:rsidRDefault="00801589" w:rsidP="00AF313B">
      <w:pPr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801589">
        <w:rPr>
          <w:rFonts w:ascii="Calibri" w:eastAsia="Calibri" w:hAnsi="Calibri" w:cs="Times New Roman"/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</w:t>
      </w:r>
      <w:r w:rsidRPr="00801589">
        <w:rPr>
          <w:rFonts w:ascii="Times New Roman" w:eastAsia="Calibri" w:hAnsi="Times New Roman" w:cs="Times New Roman"/>
          <w:sz w:val="18"/>
          <w:szCs w:val="18"/>
        </w:rPr>
        <w:t>Экземпляр договора получен мною л</w:t>
      </w:r>
      <w:r w:rsidRPr="00801589">
        <w:rPr>
          <w:rFonts w:ascii="Times New Roman" w:hAnsi="Times New Roman" w:cs="Times New Roman"/>
          <w:sz w:val="18"/>
          <w:szCs w:val="18"/>
        </w:rPr>
        <w:t>ично 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Корнева Елена Васильевна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25.02.2021 по 25.02.2022</w:t>
            </w:r>
          </w:p>
        </w:tc>
      </w:tr>
    </w:tbl>
    <w:sectPr xmlns:w="http://schemas.openxmlformats.org/wordprocessingml/2006/main" w:rsidR="00A539E3" w:rsidRPr="00801589" w:rsidSect="002B72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787">
    <w:multiLevelType w:val="hybridMultilevel"/>
    <w:lvl w:ilvl="0" w:tplc="60883066">
      <w:start w:val="1"/>
      <w:numFmt w:val="decimal"/>
      <w:lvlText w:val="%1."/>
      <w:lvlJc w:val="left"/>
      <w:pPr>
        <w:ind w:left="720" w:hanging="360"/>
      </w:pPr>
    </w:lvl>
    <w:lvl w:ilvl="1" w:tplc="60883066" w:tentative="1">
      <w:start w:val="1"/>
      <w:numFmt w:val="lowerLetter"/>
      <w:lvlText w:val="%2."/>
      <w:lvlJc w:val="left"/>
      <w:pPr>
        <w:ind w:left="1440" w:hanging="360"/>
      </w:pPr>
    </w:lvl>
    <w:lvl w:ilvl="2" w:tplc="60883066" w:tentative="1">
      <w:start w:val="1"/>
      <w:numFmt w:val="lowerRoman"/>
      <w:lvlText w:val="%3."/>
      <w:lvlJc w:val="right"/>
      <w:pPr>
        <w:ind w:left="2160" w:hanging="180"/>
      </w:pPr>
    </w:lvl>
    <w:lvl w:ilvl="3" w:tplc="60883066" w:tentative="1">
      <w:start w:val="1"/>
      <w:numFmt w:val="decimal"/>
      <w:lvlText w:val="%4."/>
      <w:lvlJc w:val="left"/>
      <w:pPr>
        <w:ind w:left="2880" w:hanging="360"/>
      </w:pPr>
    </w:lvl>
    <w:lvl w:ilvl="4" w:tplc="60883066" w:tentative="1">
      <w:start w:val="1"/>
      <w:numFmt w:val="lowerLetter"/>
      <w:lvlText w:val="%5."/>
      <w:lvlJc w:val="left"/>
      <w:pPr>
        <w:ind w:left="3600" w:hanging="360"/>
      </w:pPr>
    </w:lvl>
    <w:lvl w:ilvl="5" w:tplc="60883066" w:tentative="1">
      <w:start w:val="1"/>
      <w:numFmt w:val="lowerRoman"/>
      <w:lvlText w:val="%6."/>
      <w:lvlJc w:val="right"/>
      <w:pPr>
        <w:ind w:left="4320" w:hanging="180"/>
      </w:pPr>
    </w:lvl>
    <w:lvl w:ilvl="6" w:tplc="60883066" w:tentative="1">
      <w:start w:val="1"/>
      <w:numFmt w:val="decimal"/>
      <w:lvlText w:val="%7."/>
      <w:lvlJc w:val="left"/>
      <w:pPr>
        <w:ind w:left="5040" w:hanging="360"/>
      </w:pPr>
    </w:lvl>
    <w:lvl w:ilvl="7" w:tplc="60883066" w:tentative="1">
      <w:start w:val="1"/>
      <w:numFmt w:val="lowerLetter"/>
      <w:lvlText w:val="%8."/>
      <w:lvlJc w:val="left"/>
      <w:pPr>
        <w:ind w:left="5760" w:hanging="360"/>
      </w:pPr>
    </w:lvl>
    <w:lvl w:ilvl="8" w:tplc="60883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6">
    <w:multiLevelType w:val="hybridMultilevel"/>
    <w:lvl w:ilvl="0" w:tplc="72438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786">
    <w:abstractNumId w:val="12786"/>
  </w:num>
  <w:num w:numId="12787">
    <w:abstractNumId w:val="127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5E9"/>
    <w:rsid w:val="00101EB2"/>
    <w:rsid w:val="001A552D"/>
    <w:rsid w:val="001A6CAB"/>
    <w:rsid w:val="00226CDF"/>
    <w:rsid w:val="002549CF"/>
    <w:rsid w:val="002B7212"/>
    <w:rsid w:val="00357581"/>
    <w:rsid w:val="003750D5"/>
    <w:rsid w:val="00486F2A"/>
    <w:rsid w:val="0068123C"/>
    <w:rsid w:val="0080071E"/>
    <w:rsid w:val="00801589"/>
    <w:rsid w:val="008665B9"/>
    <w:rsid w:val="008D327B"/>
    <w:rsid w:val="008D6BD4"/>
    <w:rsid w:val="008F7C35"/>
    <w:rsid w:val="00A539E3"/>
    <w:rsid w:val="00AF313B"/>
    <w:rsid w:val="00BF048C"/>
    <w:rsid w:val="00C76523"/>
    <w:rsid w:val="00D9448D"/>
    <w:rsid w:val="00ED3213"/>
    <w:rsid w:val="00EE615A"/>
    <w:rsid w:val="00F205E9"/>
    <w:rsid w:val="00F84696"/>
    <w:rsid w:val="00F9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6"/>
  </w:style>
  <w:style w:type="paragraph" w:styleId="1">
    <w:name w:val="heading 1"/>
    <w:basedOn w:val="a"/>
    <w:next w:val="a"/>
    <w:link w:val="10"/>
    <w:uiPriority w:val="9"/>
    <w:qFormat/>
    <w:rsid w:val="008D6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0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0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5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205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5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6F2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val="tt-RU" w:eastAsia="zh-CN" w:bidi="hi-IN"/>
    </w:rPr>
  </w:style>
  <w:style w:type="table" w:styleId="a4">
    <w:name w:val="Table Grid"/>
    <w:basedOn w:val="a1"/>
    <w:uiPriority w:val="59"/>
    <w:rsid w:val="008D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6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rsid w:val="00AF313B"/>
    <w:pPr>
      <w:spacing w:after="0" w:line="240" w:lineRule="auto"/>
      <w:ind w:left="-85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3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50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50D5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3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20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0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0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5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F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205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3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A5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6F2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Courier New"/>
      <w:kern w:val="3"/>
      <w:sz w:val="20"/>
      <w:szCs w:val="20"/>
      <w:lang w:val="tt-RU" w:eastAsia="zh-CN" w:bidi="hi-IN"/>
    </w:rPr>
  </w:style>
  <w:style w:type="table" w:styleId="a4">
    <w:name w:val="Table Grid"/>
    <w:basedOn w:val="a1"/>
    <w:uiPriority w:val="59"/>
    <w:rsid w:val="008D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6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Relationship Id="rId221555105" Type="http://schemas.openxmlformats.org/officeDocument/2006/relationships/numbering" Target="numbering.xml"/><Relationship Id="rId892485068" Type="http://schemas.openxmlformats.org/officeDocument/2006/relationships/footnotes" Target="footnotes.xml"/><Relationship Id="rId773087891" Type="http://schemas.openxmlformats.org/officeDocument/2006/relationships/endnotes" Target="endnotes.xml"/><Relationship Id="rId356414685" Type="http://schemas.openxmlformats.org/officeDocument/2006/relationships/comments" Target="comments.xml"/><Relationship Id="rId802306749" Type="http://schemas.microsoft.com/office/2011/relationships/commentsExtended" Target="commentsExtended.xml"/><Relationship Id="rId72722191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dd6AR9AlmZg83941dpTjOoVbskw=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</SignatureValue>
  <KeyInfo>
    <X509Data>
      <X509Certificate>MIIFkDCCA3gCFGmuXN4bNSDagNvjEsKHZo/19nwlMA0GCSqGSIb3DQEBCwUAMIGQ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21555105"/>
            <mdssi:RelationshipReference SourceId="rId892485068"/>
            <mdssi:RelationshipReference SourceId="rId773087891"/>
            <mdssi:RelationshipReference SourceId="rId356414685"/>
            <mdssi:RelationshipReference SourceId="rId802306749"/>
            <mdssi:RelationshipReference SourceId="rId727221910"/>
          </Transform>
          <Transform Algorithm="http://www.w3.org/TR/2001/REC-xml-c14n-20010315"/>
        </Transforms>
        <DigestMethod Algorithm="http://www.w3.org/2000/09/xmldsig#sha1"/>
        <DigestValue>sheAH5rePv+9zI5lSFYfKlzI0sM=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ohPPLRn8J/s3trtbDeLGYzWRSds=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MIEfv0Im2049W9+HSpraqfD1yeQ=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N0aXo+Io6ifa/s8q0gsswFuJMMg=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iu1g8ghHE9zLtCWhY2JwZnhVGJ0=</DigestValue>
      </Reference>
      <Reference URI="/word/styles.xml?ContentType=application/vnd.openxmlformats-officedocument.wordprocessingml.styles+xml">
        <DigestMethod Algorithm="http://www.w3.org/2000/09/xmldsig#sha1"/>
        <DigestValue>3Qs34OIXQSVqcuUu6VvkF6tueHI=</DigestValue>
      </Reference>
      <Reference URI="/word/stylesWithEffects.xml?ContentType=application/vnd.ms-word.stylesWithEffects+xml">
        <DigestMethod Algorithm="http://www.w3.org/2000/09/xmldsig#sha1"/>
        <DigestValue>rCmNNvmE8fO4869r+UTS0tigA8k=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zBeQ2gDmp7JcZ0+UMG36NJ/6g2c=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2021-03-01T06:12:56Z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11</cp:revision>
  <dcterms:created xsi:type="dcterms:W3CDTF">2018-11-26T18:51:00Z</dcterms:created>
  <dcterms:modified xsi:type="dcterms:W3CDTF">2019-01-14T04:28:00Z</dcterms:modified>
</cp:coreProperties>
</file>